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476" w:rsidRDefault="00720476" w:rsidP="00720476">
      <w:pPr>
        <w:tabs>
          <w:tab w:val="left" w:pos="465"/>
          <w:tab w:val="center" w:pos="4536"/>
        </w:tabs>
        <w:rPr>
          <w:sz w:val="72"/>
          <w:szCs w:val="72"/>
        </w:rPr>
      </w:pPr>
      <w:r>
        <w:rPr>
          <w:sz w:val="72"/>
          <w:szCs w:val="72"/>
        </w:rPr>
        <w:tab/>
      </w:r>
      <w:r>
        <w:rPr>
          <w:sz w:val="72"/>
          <w:szCs w:val="72"/>
        </w:rPr>
        <w:tab/>
        <w:t>Berge in Slowenien</w:t>
      </w:r>
    </w:p>
    <w:p w:rsidR="003A66C9" w:rsidRDefault="00720476" w:rsidP="00720476">
      <w:pPr>
        <w:rPr>
          <w:sz w:val="48"/>
          <w:szCs w:val="48"/>
        </w:rPr>
      </w:pPr>
      <w:r>
        <w:rPr>
          <w:sz w:val="48"/>
          <w:szCs w:val="48"/>
        </w:rPr>
        <w:t>In Slowenien haben wir viele Berge. Am höchsten sind Triglav, Škrlatica, Mangart, Jalovec, Kanin und Grintovec. Der höchste Berg in Slowenien ist Triglav. Er ist 2864m hoch. Wir haben viele Berghütten (etwa 170).</w:t>
      </w:r>
      <w:r w:rsidR="003A66C9">
        <w:rPr>
          <w:sz w:val="48"/>
          <w:szCs w:val="48"/>
        </w:rPr>
        <w:t xml:space="preserve"> Jedes Jahr</w:t>
      </w:r>
      <w:r>
        <w:rPr>
          <w:sz w:val="48"/>
          <w:szCs w:val="48"/>
        </w:rPr>
        <w:t xml:space="preserve"> </w:t>
      </w:r>
      <w:r w:rsidR="003A66C9">
        <w:rPr>
          <w:sz w:val="48"/>
          <w:szCs w:val="48"/>
        </w:rPr>
        <w:t xml:space="preserve">besuchen </w:t>
      </w:r>
      <w:r>
        <w:rPr>
          <w:sz w:val="48"/>
          <w:szCs w:val="48"/>
        </w:rPr>
        <w:t>etwa 1.500.000</w:t>
      </w:r>
      <w:r w:rsidR="003A66C9">
        <w:rPr>
          <w:sz w:val="48"/>
          <w:szCs w:val="48"/>
        </w:rPr>
        <w:t xml:space="preserve"> Wanderer unsere Berge, die meisten kommen aus Deutschland. Die Berge kann man in jeden Jahreszeit besuchen.</w:t>
      </w:r>
    </w:p>
    <w:p w:rsidR="00EB664E" w:rsidRDefault="00EB664E" w:rsidP="00EB664E">
      <w:pPr>
        <w:rPr>
          <w:sz w:val="48"/>
          <w:szCs w:val="48"/>
        </w:rPr>
      </w:pPr>
    </w:p>
    <w:p w:rsidR="00EB664E" w:rsidRDefault="00EB664E" w:rsidP="00EB664E">
      <w:pPr>
        <w:rPr>
          <w:sz w:val="48"/>
          <w:szCs w:val="48"/>
        </w:rPr>
      </w:pPr>
    </w:p>
    <w:p w:rsidR="00EB664E" w:rsidRDefault="003A66C9" w:rsidP="00EB664E">
      <w:pPr>
        <w:rPr>
          <w:sz w:val="48"/>
          <w:szCs w:val="48"/>
        </w:rPr>
      </w:pPr>
      <w:r>
        <w:rPr>
          <w:noProof/>
          <w:sz w:val="48"/>
          <w:szCs w:val="48"/>
          <w:lang w:eastAsia="sl-SI"/>
        </w:rPr>
        <w:drawing>
          <wp:inline distT="0" distB="0" distL="0" distR="0">
            <wp:extent cx="2581275" cy="1729455"/>
            <wp:effectExtent l="19050" t="0" r="9525" b="0"/>
            <wp:docPr id="1" name="Slika 1" descr="d:\Uporabnik\Moji dokumenti\Moje slike\pictures_hiking_1_2006_triglav_880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porabnik\Moji dokumenti\Moje slike\pictures_hiking_1_2006_triglav_88096.jpg"/>
                    <pic:cNvPicPr>
                      <a:picLocks noChangeAspect="1" noChangeArrowheads="1"/>
                    </pic:cNvPicPr>
                  </pic:nvPicPr>
                  <pic:blipFill>
                    <a:blip r:embed="rId4"/>
                    <a:srcRect/>
                    <a:stretch>
                      <a:fillRect/>
                    </a:stretch>
                  </pic:blipFill>
                  <pic:spPr bwMode="auto">
                    <a:xfrm>
                      <a:off x="0" y="0"/>
                      <a:ext cx="2589708" cy="1735105"/>
                    </a:xfrm>
                    <a:prstGeom prst="rect">
                      <a:avLst/>
                    </a:prstGeom>
                    <a:noFill/>
                    <a:ln w="9525">
                      <a:noFill/>
                      <a:miter lim="800000"/>
                      <a:headEnd/>
                      <a:tailEnd/>
                    </a:ln>
                  </pic:spPr>
                </pic:pic>
              </a:graphicData>
            </a:graphic>
          </wp:inline>
        </w:drawing>
      </w:r>
      <w:r w:rsidR="00EB664E">
        <w:rPr>
          <w:sz w:val="48"/>
          <w:szCs w:val="48"/>
        </w:rPr>
        <w:t xml:space="preserve">        </w:t>
      </w:r>
      <w:r w:rsidR="00EB664E">
        <w:rPr>
          <w:noProof/>
          <w:sz w:val="48"/>
          <w:szCs w:val="48"/>
          <w:lang w:eastAsia="sl-SI"/>
        </w:rPr>
        <w:drawing>
          <wp:inline distT="0" distB="0" distL="0" distR="0">
            <wp:extent cx="2438400" cy="1830866"/>
            <wp:effectExtent l="19050" t="0" r="0" b="0"/>
            <wp:docPr id="2" name="Slika 2" descr="d:\Uporabnik\Moji dokumenti\Moje slike\grintove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porabnik\Moji dokumenti\Moje slike\grintovec1.jpg"/>
                    <pic:cNvPicPr>
                      <a:picLocks noChangeAspect="1" noChangeArrowheads="1"/>
                    </pic:cNvPicPr>
                  </pic:nvPicPr>
                  <pic:blipFill>
                    <a:blip r:embed="rId5"/>
                    <a:srcRect/>
                    <a:stretch>
                      <a:fillRect/>
                    </a:stretch>
                  </pic:blipFill>
                  <pic:spPr bwMode="auto">
                    <a:xfrm>
                      <a:off x="0" y="0"/>
                      <a:ext cx="2442219" cy="1833733"/>
                    </a:xfrm>
                    <a:prstGeom prst="rect">
                      <a:avLst/>
                    </a:prstGeom>
                    <a:noFill/>
                    <a:ln w="9525">
                      <a:noFill/>
                      <a:miter lim="800000"/>
                      <a:headEnd/>
                      <a:tailEnd/>
                    </a:ln>
                  </pic:spPr>
                </pic:pic>
              </a:graphicData>
            </a:graphic>
          </wp:inline>
        </w:drawing>
      </w:r>
    </w:p>
    <w:p w:rsidR="003A66C9" w:rsidRPr="00EB664E" w:rsidRDefault="00EB664E" w:rsidP="00EB664E">
      <w:pPr>
        <w:rPr>
          <w:i/>
          <w:sz w:val="36"/>
          <w:szCs w:val="36"/>
        </w:rPr>
      </w:pPr>
      <w:r>
        <w:rPr>
          <w:sz w:val="48"/>
          <w:szCs w:val="48"/>
        </w:rPr>
        <w:t xml:space="preserve">       </w:t>
      </w:r>
      <w:r w:rsidRPr="00EB664E">
        <w:rPr>
          <w:i/>
          <w:sz w:val="36"/>
          <w:szCs w:val="36"/>
        </w:rPr>
        <w:t>Triglav (2864m)</w:t>
      </w:r>
      <w:r>
        <w:rPr>
          <w:i/>
          <w:sz w:val="36"/>
          <w:szCs w:val="36"/>
        </w:rPr>
        <w:t xml:space="preserve">                           Grintovec (2558m)</w:t>
      </w:r>
    </w:p>
    <w:p w:rsidR="00F12794" w:rsidRPr="000462AA" w:rsidRDefault="000462AA" w:rsidP="000462AA">
      <w:pPr>
        <w:jc w:val="right"/>
        <w:rPr>
          <w:sz w:val="32"/>
          <w:szCs w:val="32"/>
        </w:rPr>
      </w:pPr>
      <w:r w:rsidRPr="000462AA">
        <w:rPr>
          <w:sz w:val="32"/>
          <w:szCs w:val="32"/>
        </w:rPr>
        <w:t>Adam Zupan, 9.a</w:t>
      </w:r>
    </w:p>
    <w:sectPr w:rsidR="00F12794" w:rsidRPr="000462AA" w:rsidSect="00F127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20476"/>
    <w:rsid w:val="000462AA"/>
    <w:rsid w:val="002F0C6F"/>
    <w:rsid w:val="003A66C9"/>
    <w:rsid w:val="00720476"/>
    <w:rsid w:val="00EB664E"/>
    <w:rsid w:val="00EE40A0"/>
    <w:rsid w:val="00F1279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0476"/>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3A66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A6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356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70</Words>
  <Characters>403</Characters>
  <Application>Microsoft Office Word</Application>
  <DocSecurity>0</DocSecurity>
  <Lines>3</Lines>
  <Paragraphs>1</Paragraphs>
  <ScaleCrop>false</ScaleCrop>
  <HeadingPairs>
    <vt:vector size="2" baseType="variant">
      <vt:variant>
        <vt:lpstr>Naslov</vt:lpstr>
      </vt:variant>
      <vt:variant>
        <vt:i4>1</vt:i4>
      </vt:variant>
    </vt:vector>
  </HeadingPairs>
  <TitlesOfParts>
    <vt:vector size="1" baseType="lpstr">
      <vt:lpstr/>
    </vt:vector>
  </TitlesOfParts>
  <Company>Ministrstvo za šolstvo in šport</Company>
  <LinksUpToDate>false</LinksUpToDate>
  <CharactersWithSpaces>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8</cp:revision>
  <dcterms:created xsi:type="dcterms:W3CDTF">2011-01-27T11:50:00Z</dcterms:created>
  <dcterms:modified xsi:type="dcterms:W3CDTF">2011-01-27T12:20:00Z</dcterms:modified>
</cp:coreProperties>
</file>